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15" w:rsidRPr="007B400E" w:rsidRDefault="00D86E31" w:rsidP="00623D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3.35pt;margin-top:-10.85pt;width:33.75pt;height:48pt;z-index:251657216">
            <v:imagedata r:id="rId5" o:title=""/>
            <w10:wrap type="square" side="right"/>
          </v:shape>
          <o:OLEObject Type="Embed" ProgID="Word.Picture.8" ShapeID="_x0000_s1031" DrawAspect="Content" ObjectID="_1805029675" r:id="rId6"/>
        </w:object>
      </w:r>
    </w:p>
    <w:p w:rsidR="00623D15" w:rsidRPr="007B400E" w:rsidRDefault="00623D15" w:rsidP="00623D15">
      <w:pPr>
        <w:keepNext/>
        <w:jc w:val="center"/>
        <w:outlineLvl w:val="6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670E11" w:rsidRPr="007B400E" w:rsidRDefault="00670E11" w:rsidP="00670E11">
      <w:pPr>
        <w:keepNext/>
        <w:outlineLvl w:val="6"/>
        <w:rPr>
          <w:rFonts w:ascii="Times New Roman CYR" w:hAnsi="Times New Roman CYR"/>
          <w:b/>
          <w:sz w:val="28"/>
          <w:lang w:val="uk-UA"/>
        </w:rPr>
      </w:pPr>
    </w:p>
    <w:p w:rsidR="00623D15" w:rsidRPr="007B400E" w:rsidRDefault="00623D15" w:rsidP="00670E11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7B400E">
        <w:rPr>
          <w:rFonts w:ascii="Times New Roman CYR" w:hAnsi="Times New Roman CYR"/>
          <w:b/>
          <w:sz w:val="28"/>
          <w:lang w:val="uk-UA"/>
        </w:rPr>
        <w:t>ПІВДЕННОУКРАЇНСЬКИЙ</w:t>
      </w:r>
    </w:p>
    <w:p w:rsidR="00623D15" w:rsidRPr="007B400E" w:rsidRDefault="00623D15" w:rsidP="00623D15">
      <w:pPr>
        <w:keepNext/>
        <w:jc w:val="center"/>
        <w:outlineLvl w:val="6"/>
        <w:rPr>
          <w:rFonts w:ascii="Times New Roman CYR" w:hAnsi="Times New Roman CYR"/>
          <w:b/>
          <w:sz w:val="28"/>
          <w:lang w:val="uk-UA"/>
        </w:rPr>
      </w:pPr>
      <w:r w:rsidRPr="007B400E">
        <w:rPr>
          <w:b/>
          <w:bCs/>
          <w:sz w:val="28"/>
          <w:szCs w:val="28"/>
          <w:lang w:val="uk-UA"/>
        </w:rPr>
        <w:t>МІСЬКИЙ ГОЛОВА</w:t>
      </w:r>
    </w:p>
    <w:p w:rsidR="00623D15" w:rsidRPr="007B400E" w:rsidRDefault="00623D15" w:rsidP="00623D15">
      <w:pPr>
        <w:ind w:right="-1"/>
        <w:jc w:val="center"/>
        <w:rPr>
          <w:rFonts w:eastAsiaTheme="minorHAnsi"/>
          <w:b/>
          <w:bCs/>
          <w:spacing w:val="40"/>
          <w:sz w:val="28"/>
          <w:szCs w:val="28"/>
          <w:lang w:val="uk-UA" w:eastAsia="en-US"/>
        </w:rPr>
      </w:pPr>
      <w:r w:rsidRPr="007B400E">
        <w:rPr>
          <w:rFonts w:eastAsiaTheme="minorHAnsi"/>
          <w:b/>
          <w:bCs/>
          <w:sz w:val="28"/>
          <w:szCs w:val="28"/>
          <w:lang w:val="uk-UA" w:eastAsia="en-US"/>
        </w:rPr>
        <w:t>РОЗПОРЯДЖЕННЯ</w:t>
      </w:r>
    </w:p>
    <w:p w:rsidR="00623D15" w:rsidRPr="007B400E" w:rsidRDefault="00AB640D" w:rsidP="00623D15">
      <w:pPr>
        <w:spacing w:before="120" w:line="100" w:lineRule="exact"/>
        <w:ind w:right="-1"/>
        <w:rPr>
          <w:rFonts w:asciiTheme="minorHAnsi" w:eastAsiaTheme="minorHAnsi" w:hAnsiTheme="minorHAnsi" w:cstheme="minorBidi"/>
          <w:sz w:val="4"/>
          <w:szCs w:val="4"/>
          <w:lang w:val="uk-UA" w:eastAsia="en-US"/>
        </w:rPr>
      </w:pPr>
      <w:r w:rsidRPr="007B400E"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5658485" cy="45085"/>
                <wp:effectExtent l="0" t="0" r="37465" b="3111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45085"/>
                          <a:chOff x="0" y="0"/>
                          <a:chExt cx="20000" cy="20001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87A8D" id="Группа 3" o:spid="_x0000_s1026" style="position:absolute;margin-left:1.6pt;margin-top:5.25pt;width:445.55pt;height:3.55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" o:allowincell="f">
                <v:line id="Line 9" o:spid="_x0000_s1027" style="position:absolute;visibility:visible;mso-wrap-style:square" from="0,0" to="20000,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10" o:spid="_x0000_s1028" style="position:absolute;visibility:visible;mso-wrap-style:square" from="68,19706" to="1996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  <w:r w:rsidR="00623D15" w:rsidRPr="007B400E">
        <w:rPr>
          <w:rFonts w:asciiTheme="minorHAnsi" w:eastAsiaTheme="minorHAnsi" w:hAnsiTheme="minorHAnsi" w:cstheme="minorBidi"/>
          <w:sz w:val="4"/>
          <w:szCs w:val="4"/>
          <w:lang w:val="uk-UA" w:eastAsia="en-US"/>
        </w:rPr>
        <w:t xml:space="preserve">   </w:t>
      </w:r>
    </w:p>
    <w:p w:rsidR="007074C4" w:rsidRPr="007B400E" w:rsidRDefault="00670E11" w:rsidP="00670E11">
      <w:pPr>
        <w:rPr>
          <w:rFonts w:eastAsiaTheme="minorHAnsi"/>
          <w:lang w:val="uk-UA" w:eastAsia="en-US"/>
        </w:rPr>
      </w:pPr>
      <w:r w:rsidRPr="007B400E">
        <w:rPr>
          <w:rFonts w:asciiTheme="minorHAnsi" w:eastAsiaTheme="minorHAnsi" w:hAnsiTheme="minorHAnsi" w:cstheme="minorBidi"/>
          <w:lang w:val="uk-UA" w:eastAsia="en-US"/>
        </w:rPr>
        <w:t>в</w:t>
      </w:r>
      <w:r w:rsidR="00623D15" w:rsidRPr="007B400E">
        <w:rPr>
          <w:rFonts w:eastAsiaTheme="minorHAnsi"/>
          <w:lang w:val="uk-UA" w:eastAsia="en-US"/>
        </w:rPr>
        <w:t>ід</w:t>
      </w:r>
      <w:r w:rsidRPr="007B400E">
        <w:rPr>
          <w:rFonts w:eastAsiaTheme="minorHAnsi"/>
          <w:lang w:val="uk-UA" w:eastAsia="en-US"/>
        </w:rPr>
        <w:t xml:space="preserve"> </w:t>
      </w:r>
      <w:r w:rsidR="00623D15" w:rsidRPr="007B400E">
        <w:rPr>
          <w:rFonts w:eastAsiaTheme="minorHAnsi"/>
          <w:lang w:val="uk-UA" w:eastAsia="en-US"/>
        </w:rPr>
        <w:t>«_</w:t>
      </w:r>
      <w:r w:rsidR="00194900">
        <w:rPr>
          <w:rFonts w:eastAsiaTheme="minorHAnsi"/>
          <w:lang w:val="uk-UA" w:eastAsia="en-US"/>
        </w:rPr>
        <w:t>01</w:t>
      </w:r>
      <w:r w:rsidR="00623D15" w:rsidRPr="007B400E">
        <w:rPr>
          <w:rFonts w:eastAsiaTheme="minorHAnsi"/>
          <w:lang w:val="uk-UA" w:eastAsia="en-US"/>
        </w:rPr>
        <w:t>_» _</w:t>
      </w:r>
      <w:r w:rsidR="00194900">
        <w:rPr>
          <w:rFonts w:eastAsiaTheme="minorHAnsi"/>
          <w:lang w:val="uk-UA" w:eastAsia="en-US"/>
        </w:rPr>
        <w:t>04</w:t>
      </w:r>
      <w:r w:rsidR="00623D15" w:rsidRPr="007B400E">
        <w:rPr>
          <w:rFonts w:eastAsiaTheme="minorHAnsi"/>
          <w:lang w:val="uk-UA" w:eastAsia="en-US"/>
        </w:rPr>
        <w:t>_ 202</w:t>
      </w:r>
      <w:r w:rsidR="002306DF" w:rsidRPr="007B400E">
        <w:rPr>
          <w:rFonts w:eastAsiaTheme="minorHAnsi"/>
          <w:lang w:val="uk-UA" w:eastAsia="en-US"/>
        </w:rPr>
        <w:t>5</w:t>
      </w:r>
      <w:r w:rsidR="00623D15" w:rsidRPr="007B400E">
        <w:rPr>
          <w:rFonts w:eastAsiaTheme="minorHAnsi"/>
          <w:lang w:val="uk-UA" w:eastAsia="en-US"/>
        </w:rPr>
        <w:t xml:space="preserve">    №  _</w:t>
      </w:r>
      <w:r w:rsidR="00194900">
        <w:rPr>
          <w:rFonts w:eastAsiaTheme="minorHAnsi"/>
          <w:lang w:val="uk-UA" w:eastAsia="en-US"/>
        </w:rPr>
        <w:t>75-р</w:t>
      </w:r>
      <w:r w:rsidR="00623D15" w:rsidRPr="007B400E">
        <w:rPr>
          <w:rFonts w:eastAsiaTheme="minorHAnsi"/>
          <w:lang w:val="uk-UA" w:eastAsia="en-US"/>
        </w:rPr>
        <w:t>_</w:t>
      </w:r>
    </w:p>
    <w:p w:rsidR="00AB640D" w:rsidRPr="007B400E" w:rsidRDefault="00AB640D" w:rsidP="00670E11">
      <w:pPr>
        <w:rPr>
          <w:rFonts w:eastAsiaTheme="minorHAnsi"/>
          <w:lang w:val="uk-UA" w:eastAsia="en-US"/>
        </w:rPr>
      </w:pPr>
    </w:p>
    <w:p w:rsidR="009D27DD" w:rsidRPr="007B400E" w:rsidRDefault="00D01E6D" w:rsidP="00B77D12">
      <w:pPr>
        <w:ind w:right="5385"/>
        <w:jc w:val="both"/>
        <w:rPr>
          <w:lang w:val="uk-UA"/>
        </w:rPr>
      </w:pPr>
      <w:r w:rsidRPr="007B400E">
        <w:rPr>
          <w:lang w:val="uk-UA"/>
        </w:rPr>
        <w:t xml:space="preserve">Про втрату чинності розпоряджень </w:t>
      </w:r>
      <w:r w:rsidR="00B77D12" w:rsidRPr="007B400E">
        <w:rPr>
          <w:lang w:val="uk-UA"/>
        </w:rPr>
        <w:t>Південноукраїнського</w:t>
      </w:r>
      <w:r w:rsidRPr="007B400E">
        <w:rPr>
          <w:lang w:val="uk-UA"/>
        </w:rPr>
        <w:t xml:space="preserve"> міського голови</w:t>
      </w:r>
    </w:p>
    <w:p w:rsidR="006D3EAD" w:rsidRPr="007B400E" w:rsidRDefault="006D3EAD" w:rsidP="00670E11">
      <w:pPr>
        <w:tabs>
          <w:tab w:val="left" w:pos="1540"/>
        </w:tabs>
        <w:ind w:right="4818"/>
        <w:jc w:val="both"/>
        <w:rPr>
          <w:lang w:val="uk-UA"/>
        </w:rPr>
      </w:pPr>
    </w:p>
    <w:p w:rsidR="00B77D12" w:rsidRPr="007B400E" w:rsidRDefault="00B77D12" w:rsidP="00670E11">
      <w:pPr>
        <w:tabs>
          <w:tab w:val="left" w:pos="1540"/>
        </w:tabs>
        <w:ind w:right="4818"/>
        <w:jc w:val="both"/>
        <w:rPr>
          <w:lang w:val="uk-UA"/>
        </w:rPr>
      </w:pPr>
    </w:p>
    <w:p w:rsidR="00AB640D" w:rsidRPr="007B400E" w:rsidRDefault="00AB640D" w:rsidP="00AB640D">
      <w:pPr>
        <w:tabs>
          <w:tab w:val="left" w:pos="2552"/>
        </w:tabs>
        <w:snapToGrid w:val="0"/>
        <w:ind w:firstLine="709"/>
        <w:jc w:val="both"/>
        <w:rPr>
          <w:spacing w:val="3"/>
          <w:w w:val="102"/>
          <w:lang w:val="uk-UA"/>
        </w:rPr>
      </w:pPr>
      <w:r w:rsidRPr="007B400E">
        <w:rPr>
          <w:lang w:val="uk-UA"/>
        </w:rPr>
        <w:t xml:space="preserve">Керуючись </w:t>
      </w:r>
      <w:r w:rsidR="00A73AE1" w:rsidRPr="007B400E">
        <w:rPr>
          <w:lang w:val="uk-UA"/>
        </w:rPr>
        <w:t xml:space="preserve">п. п. 1, 19, 20 ч. 4 ст. 42 Закону України «Про місцеве самоврядування в Україні», розпорядженням міського голови від 20.06.2024 № 182-р «Про розподіл функціональних обов’язків між міським головою, секретарем </w:t>
      </w:r>
      <w:proofErr w:type="spellStart"/>
      <w:r w:rsidR="00A73AE1" w:rsidRPr="007B400E">
        <w:rPr>
          <w:lang w:val="uk-UA"/>
        </w:rPr>
        <w:t>Южноукраїнської</w:t>
      </w:r>
      <w:proofErr w:type="spellEnd"/>
      <w:r w:rsidR="00A73AE1" w:rsidRPr="007B400E">
        <w:rPr>
          <w:lang w:val="uk-UA"/>
        </w:rPr>
        <w:t xml:space="preserve"> міської ради, заступниками міського голови з питань діяльності виконавчих органів ради та керуючим справами виконавчого комітету </w:t>
      </w:r>
      <w:proofErr w:type="spellStart"/>
      <w:r w:rsidR="00A73AE1" w:rsidRPr="007B400E">
        <w:rPr>
          <w:lang w:val="uk-UA"/>
        </w:rPr>
        <w:t>Южноукраїнської</w:t>
      </w:r>
      <w:proofErr w:type="spellEnd"/>
      <w:r w:rsidR="00A73AE1" w:rsidRPr="007B400E">
        <w:rPr>
          <w:lang w:val="uk-UA"/>
        </w:rPr>
        <w:t xml:space="preserve"> міської ради»</w:t>
      </w:r>
      <w:r w:rsidRPr="007B400E">
        <w:rPr>
          <w:spacing w:val="3"/>
          <w:w w:val="102"/>
          <w:lang w:val="uk-UA"/>
        </w:rPr>
        <w:t xml:space="preserve">, </w:t>
      </w:r>
      <w:r w:rsidR="00D570D9">
        <w:rPr>
          <w:spacing w:val="3"/>
          <w:w w:val="102"/>
          <w:lang w:val="uk-UA"/>
        </w:rPr>
        <w:t>у зв’язку з</w:t>
      </w:r>
      <w:r w:rsidR="00B77D12" w:rsidRPr="007B400E">
        <w:rPr>
          <w:spacing w:val="3"/>
          <w:w w:val="102"/>
          <w:lang w:val="uk-UA"/>
        </w:rPr>
        <w:t xml:space="preserve"> кадров</w:t>
      </w:r>
      <w:r w:rsidR="00D570D9">
        <w:rPr>
          <w:spacing w:val="3"/>
          <w:w w:val="102"/>
          <w:lang w:val="uk-UA"/>
        </w:rPr>
        <w:t>ими</w:t>
      </w:r>
      <w:r w:rsidR="00B77D12" w:rsidRPr="007B400E">
        <w:rPr>
          <w:spacing w:val="3"/>
          <w:w w:val="102"/>
          <w:lang w:val="uk-UA"/>
        </w:rPr>
        <w:t xml:space="preserve"> змін</w:t>
      </w:r>
      <w:r w:rsidR="00D570D9">
        <w:rPr>
          <w:spacing w:val="3"/>
          <w:w w:val="102"/>
          <w:lang w:val="uk-UA"/>
        </w:rPr>
        <w:t>ам</w:t>
      </w:r>
      <w:r w:rsidR="00B77D12" w:rsidRPr="007B400E">
        <w:rPr>
          <w:spacing w:val="3"/>
          <w:w w:val="102"/>
          <w:lang w:val="uk-UA"/>
        </w:rPr>
        <w:t>и</w:t>
      </w:r>
      <w:r w:rsidRPr="007B400E">
        <w:rPr>
          <w:spacing w:val="3"/>
          <w:w w:val="102"/>
          <w:lang w:val="uk-UA"/>
        </w:rPr>
        <w:t>:</w:t>
      </w:r>
    </w:p>
    <w:p w:rsidR="008E0C42" w:rsidRDefault="008E0C42" w:rsidP="00AA7A84">
      <w:pPr>
        <w:ind w:firstLine="708"/>
        <w:jc w:val="both"/>
        <w:rPr>
          <w:lang w:val="uk-UA"/>
        </w:rPr>
      </w:pPr>
    </w:p>
    <w:p w:rsidR="00B85E01" w:rsidRPr="007B400E" w:rsidRDefault="00B85E01" w:rsidP="00AA7A84">
      <w:pPr>
        <w:ind w:firstLine="708"/>
        <w:jc w:val="both"/>
        <w:rPr>
          <w:lang w:val="uk-UA"/>
        </w:rPr>
      </w:pPr>
    </w:p>
    <w:p w:rsidR="00AB640D" w:rsidRPr="007B400E" w:rsidRDefault="009D27DD" w:rsidP="007B400E">
      <w:pPr>
        <w:ind w:firstLine="708"/>
        <w:jc w:val="both"/>
        <w:rPr>
          <w:lang w:val="uk-UA"/>
        </w:rPr>
      </w:pPr>
      <w:r w:rsidRPr="007B400E">
        <w:rPr>
          <w:lang w:val="uk-UA"/>
        </w:rPr>
        <w:t xml:space="preserve">1. </w:t>
      </w:r>
      <w:r w:rsidR="00B77D12" w:rsidRPr="007B400E">
        <w:rPr>
          <w:lang w:val="uk-UA"/>
        </w:rPr>
        <w:t xml:space="preserve">Визнати такими, що втратили чинність розпорядження </w:t>
      </w:r>
      <w:proofErr w:type="spellStart"/>
      <w:r w:rsidR="00D570D9" w:rsidRPr="00B85E01">
        <w:rPr>
          <w:lang w:val="uk-UA"/>
        </w:rPr>
        <w:t>Южноукраїнсько</w:t>
      </w:r>
      <w:r w:rsidR="00D570D9">
        <w:rPr>
          <w:lang w:val="uk-UA"/>
        </w:rPr>
        <w:t>го</w:t>
      </w:r>
      <w:proofErr w:type="spellEnd"/>
      <w:r w:rsidR="00D570D9" w:rsidRPr="007B400E">
        <w:rPr>
          <w:lang w:val="uk-UA"/>
        </w:rPr>
        <w:t xml:space="preserve"> </w:t>
      </w:r>
      <w:r w:rsidR="007B400E" w:rsidRPr="007B400E">
        <w:rPr>
          <w:lang w:val="uk-UA"/>
        </w:rPr>
        <w:t xml:space="preserve">міського голови від 15.04.2022 №81-р «Про призначення уповноваженої особи з питань проведення публічних </w:t>
      </w:r>
      <w:proofErr w:type="spellStart"/>
      <w:r w:rsidR="007B400E" w:rsidRPr="007B400E">
        <w:rPr>
          <w:lang w:val="uk-UA"/>
        </w:rPr>
        <w:t>закупівель</w:t>
      </w:r>
      <w:proofErr w:type="spellEnd"/>
      <w:r w:rsidR="007B400E" w:rsidRPr="007B400E">
        <w:rPr>
          <w:lang w:val="uk-UA"/>
        </w:rPr>
        <w:t xml:space="preserve">», від 15.04.2022 №82-р «Про призначення відповідального за застосування кваліфікованого електронного підпису у виконавчому комітеті </w:t>
      </w:r>
      <w:proofErr w:type="spellStart"/>
      <w:r w:rsidR="007B400E" w:rsidRPr="007B400E">
        <w:rPr>
          <w:lang w:val="uk-UA"/>
        </w:rPr>
        <w:t>Южноукраїнської</w:t>
      </w:r>
      <w:proofErr w:type="spellEnd"/>
      <w:r w:rsidR="007B400E" w:rsidRPr="007B400E">
        <w:rPr>
          <w:lang w:val="uk-UA"/>
        </w:rPr>
        <w:t xml:space="preserve"> міської ради», від 04.10.2022 №264-р «Про визначення відповідальної особи за  здійснення первинного обліку відходів та пакувальних матеріалів і тари, паспортизації відходів».</w:t>
      </w:r>
    </w:p>
    <w:p w:rsidR="00AB640D" w:rsidRPr="007B400E" w:rsidRDefault="00AB640D" w:rsidP="00AB640D">
      <w:pPr>
        <w:ind w:firstLine="708"/>
        <w:jc w:val="both"/>
        <w:rPr>
          <w:sz w:val="16"/>
          <w:szCs w:val="16"/>
          <w:lang w:val="uk-UA"/>
        </w:rPr>
      </w:pPr>
    </w:p>
    <w:p w:rsidR="00AB640D" w:rsidRPr="007B400E" w:rsidRDefault="00B85E01" w:rsidP="00AB640D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AB640D" w:rsidRPr="007B400E">
        <w:rPr>
          <w:lang w:val="uk-UA"/>
        </w:rPr>
        <w:t xml:space="preserve">. </w:t>
      </w:r>
      <w:r w:rsidRPr="00B85E01">
        <w:rPr>
          <w:lang w:val="uk-UA"/>
        </w:rPr>
        <w:t xml:space="preserve">Контроль за виконанням цього розпорядження покласти на керуючого справами виконавчого комітету </w:t>
      </w:r>
      <w:r w:rsidR="00D570D9" w:rsidRPr="007B400E">
        <w:rPr>
          <w:lang w:val="uk-UA"/>
        </w:rPr>
        <w:t>Південноукраїнсько</w:t>
      </w:r>
      <w:r w:rsidR="00D570D9">
        <w:rPr>
          <w:lang w:val="uk-UA"/>
        </w:rPr>
        <w:t xml:space="preserve">ї </w:t>
      </w:r>
      <w:r w:rsidRPr="00B85E01">
        <w:rPr>
          <w:lang w:val="uk-UA"/>
        </w:rPr>
        <w:t>міської ради Віталія ПАНЕНКА.</w:t>
      </w:r>
    </w:p>
    <w:p w:rsidR="00AB640D" w:rsidRPr="007B400E" w:rsidRDefault="00AB640D" w:rsidP="00AB640D">
      <w:pPr>
        <w:ind w:firstLine="708"/>
        <w:jc w:val="both"/>
        <w:rPr>
          <w:lang w:val="uk-UA"/>
        </w:rPr>
      </w:pPr>
    </w:p>
    <w:p w:rsidR="009B348A" w:rsidRDefault="009B348A" w:rsidP="00AB640D">
      <w:pPr>
        <w:ind w:firstLine="708"/>
        <w:jc w:val="both"/>
        <w:rPr>
          <w:lang w:val="uk-UA"/>
        </w:rPr>
      </w:pPr>
    </w:p>
    <w:p w:rsidR="00B85E01" w:rsidRDefault="00B85E01" w:rsidP="00AB640D">
      <w:pPr>
        <w:ind w:firstLine="708"/>
        <w:jc w:val="both"/>
        <w:rPr>
          <w:lang w:val="uk-UA"/>
        </w:rPr>
      </w:pPr>
    </w:p>
    <w:p w:rsidR="00D86E31" w:rsidRDefault="00D86E31" w:rsidP="00AB640D">
      <w:pPr>
        <w:ind w:firstLine="708"/>
        <w:jc w:val="both"/>
        <w:rPr>
          <w:lang w:val="uk-UA"/>
        </w:rPr>
      </w:pPr>
    </w:p>
    <w:p w:rsidR="00D86E31" w:rsidRDefault="00D86E31" w:rsidP="00AB640D">
      <w:pPr>
        <w:ind w:firstLine="708"/>
        <w:jc w:val="both"/>
        <w:rPr>
          <w:lang w:val="uk-UA"/>
        </w:rPr>
      </w:pPr>
    </w:p>
    <w:p w:rsidR="00D86E31" w:rsidRPr="007B400E" w:rsidRDefault="00D86E31" w:rsidP="00AB640D">
      <w:pPr>
        <w:ind w:firstLine="708"/>
        <w:jc w:val="both"/>
        <w:rPr>
          <w:lang w:val="uk-UA"/>
        </w:rPr>
      </w:pPr>
    </w:p>
    <w:p w:rsidR="00B85E01" w:rsidRDefault="00B85E01" w:rsidP="00AB640D">
      <w:pPr>
        <w:ind w:firstLine="708"/>
        <w:jc w:val="both"/>
        <w:rPr>
          <w:lang w:val="uk-UA"/>
        </w:rPr>
      </w:pPr>
      <w:r>
        <w:rPr>
          <w:lang w:val="uk-UA"/>
        </w:rPr>
        <w:t>Перший заступник міського голови</w:t>
      </w:r>
    </w:p>
    <w:p w:rsidR="00AB640D" w:rsidRPr="007B400E" w:rsidRDefault="00B85E01" w:rsidP="00AB640D">
      <w:pPr>
        <w:ind w:firstLine="708"/>
        <w:jc w:val="both"/>
        <w:rPr>
          <w:lang w:val="uk-UA"/>
        </w:rPr>
      </w:pPr>
      <w:r>
        <w:rPr>
          <w:lang w:val="uk-UA"/>
        </w:rPr>
        <w:t>з питань діяльності виконавчих органів ради</w:t>
      </w:r>
      <w:r w:rsidR="00AB640D" w:rsidRPr="007B400E">
        <w:rPr>
          <w:lang w:val="uk-UA"/>
        </w:rPr>
        <w:tab/>
      </w:r>
      <w:r w:rsidR="00AB640D" w:rsidRPr="007B400E">
        <w:rPr>
          <w:lang w:val="uk-UA"/>
        </w:rPr>
        <w:tab/>
      </w:r>
      <w:r w:rsidR="00EF4F94">
        <w:rPr>
          <w:lang w:val="uk-UA"/>
        </w:rPr>
        <w:t xml:space="preserve">           </w:t>
      </w:r>
      <w:r>
        <w:rPr>
          <w:lang w:val="uk-UA"/>
        </w:rPr>
        <w:t>Микола ПОКРОВА</w:t>
      </w:r>
    </w:p>
    <w:p w:rsidR="00AB640D" w:rsidRPr="007B400E" w:rsidRDefault="00AB640D" w:rsidP="00AB640D">
      <w:pPr>
        <w:ind w:firstLine="708"/>
        <w:jc w:val="both"/>
        <w:rPr>
          <w:sz w:val="20"/>
          <w:szCs w:val="20"/>
          <w:lang w:val="uk-UA"/>
        </w:rPr>
      </w:pPr>
    </w:p>
    <w:p w:rsidR="008E0C42" w:rsidRDefault="008E0C42" w:rsidP="00AB640D">
      <w:pPr>
        <w:ind w:firstLine="708"/>
        <w:jc w:val="both"/>
        <w:rPr>
          <w:sz w:val="20"/>
          <w:szCs w:val="20"/>
          <w:lang w:val="uk-UA"/>
        </w:rPr>
      </w:pPr>
    </w:p>
    <w:p w:rsidR="00B85E01" w:rsidRDefault="00B85E01" w:rsidP="00AB640D">
      <w:pPr>
        <w:ind w:firstLine="708"/>
        <w:jc w:val="both"/>
        <w:rPr>
          <w:sz w:val="20"/>
          <w:szCs w:val="20"/>
          <w:lang w:val="uk-UA"/>
        </w:rPr>
      </w:pPr>
    </w:p>
    <w:p w:rsidR="00D86E31" w:rsidRDefault="00D86E31" w:rsidP="00AB640D">
      <w:pPr>
        <w:ind w:firstLine="708"/>
        <w:jc w:val="both"/>
        <w:rPr>
          <w:sz w:val="20"/>
          <w:szCs w:val="20"/>
          <w:lang w:val="uk-UA"/>
        </w:rPr>
      </w:pPr>
    </w:p>
    <w:p w:rsidR="00D86E31" w:rsidRDefault="00D86E31" w:rsidP="00AB640D">
      <w:pPr>
        <w:ind w:firstLine="708"/>
        <w:jc w:val="both"/>
        <w:rPr>
          <w:sz w:val="20"/>
          <w:szCs w:val="20"/>
          <w:lang w:val="uk-UA"/>
        </w:rPr>
      </w:pPr>
    </w:p>
    <w:p w:rsidR="00D86E31" w:rsidRDefault="00D86E31" w:rsidP="00AB640D">
      <w:pPr>
        <w:ind w:firstLine="708"/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B85E01" w:rsidRPr="007B400E" w:rsidRDefault="00B85E01" w:rsidP="00AB640D">
      <w:pPr>
        <w:ind w:firstLine="708"/>
        <w:jc w:val="both"/>
        <w:rPr>
          <w:sz w:val="20"/>
          <w:szCs w:val="20"/>
          <w:lang w:val="uk-UA"/>
        </w:rPr>
      </w:pPr>
    </w:p>
    <w:p w:rsidR="00AA7A84" w:rsidRDefault="00AB640D" w:rsidP="00AB640D">
      <w:pPr>
        <w:snapToGrid w:val="0"/>
        <w:jc w:val="both"/>
        <w:rPr>
          <w:sz w:val="18"/>
          <w:szCs w:val="18"/>
          <w:lang w:val="uk-UA"/>
        </w:rPr>
      </w:pPr>
      <w:r w:rsidRPr="007B400E">
        <w:rPr>
          <w:sz w:val="18"/>
          <w:szCs w:val="18"/>
          <w:lang w:val="uk-UA"/>
        </w:rPr>
        <w:t>КУЛІШ Ірина</w:t>
      </w:r>
    </w:p>
    <w:p w:rsidR="00D86E31" w:rsidRDefault="00D86E31" w:rsidP="00D86E31">
      <w:pPr>
        <w:rPr>
          <w:sz w:val="18"/>
          <w:szCs w:val="18"/>
          <w:lang w:val="uk-UA"/>
        </w:rPr>
      </w:pPr>
      <w:r w:rsidRPr="007B400E">
        <w:rPr>
          <w:sz w:val="18"/>
          <w:szCs w:val="18"/>
          <w:lang w:val="uk-UA"/>
        </w:rPr>
        <w:t>5-55-32</w:t>
      </w:r>
    </w:p>
    <w:p w:rsidR="00D86E31" w:rsidRPr="007B400E" w:rsidRDefault="00D86E31" w:rsidP="00AB640D">
      <w:pPr>
        <w:snapToGrid w:val="0"/>
        <w:jc w:val="both"/>
        <w:rPr>
          <w:sz w:val="18"/>
          <w:szCs w:val="18"/>
          <w:lang w:val="uk-UA"/>
        </w:rPr>
      </w:pPr>
    </w:p>
    <w:sectPr w:rsidR="00D86E31" w:rsidRPr="007B400E" w:rsidSect="00EF4F9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12D9"/>
    <w:multiLevelType w:val="hybridMultilevel"/>
    <w:tmpl w:val="04E0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1A"/>
    <w:rsid w:val="00017885"/>
    <w:rsid w:val="000301B6"/>
    <w:rsid w:val="000C3263"/>
    <w:rsid w:val="000C6E08"/>
    <w:rsid w:val="00101D09"/>
    <w:rsid w:val="00194900"/>
    <w:rsid w:val="001E1016"/>
    <w:rsid w:val="002073F2"/>
    <w:rsid w:val="002306DF"/>
    <w:rsid w:val="002E1AED"/>
    <w:rsid w:val="00350004"/>
    <w:rsid w:val="003778FB"/>
    <w:rsid w:val="004D664E"/>
    <w:rsid w:val="005827D3"/>
    <w:rsid w:val="005D37F3"/>
    <w:rsid w:val="00623D15"/>
    <w:rsid w:val="00670E11"/>
    <w:rsid w:val="006D3EAD"/>
    <w:rsid w:val="007074C4"/>
    <w:rsid w:val="007B400E"/>
    <w:rsid w:val="007D25EA"/>
    <w:rsid w:val="007F1EBD"/>
    <w:rsid w:val="008E0C42"/>
    <w:rsid w:val="008F49B4"/>
    <w:rsid w:val="00923EE7"/>
    <w:rsid w:val="00962A1A"/>
    <w:rsid w:val="009B348A"/>
    <w:rsid w:val="009D27DD"/>
    <w:rsid w:val="00A12C08"/>
    <w:rsid w:val="00A73AE1"/>
    <w:rsid w:val="00AA7A84"/>
    <w:rsid w:val="00AB16D6"/>
    <w:rsid w:val="00AB640D"/>
    <w:rsid w:val="00B77D12"/>
    <w:rsid w:val="00B85E01"/>
    <w:rsid w:val="00BC2A84"/>
    <w:rsid w:val="00C92A23"/>
    <w:rsid w:val="00D01E6D"/>
    <w:rsid w:val="00D478BF"/>
    <w:rsid w:val="00D570D9"/>
    <w:rsid w:val="00D745BA"/>
    <w:rsid w:val="00D86E31"/>
    <w:rsid w:val="00E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9B6DAEA"/>
  <w15:docId w15:val="{C5ECB671-01F3-4DEF-B7A7-57F7C89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48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3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Ulvis_L</cp:lastModifiedBy>
  <cp:revision>7</cp:revision>
  <cp:lastPrinted>2025-03-31T05:41:00Z</cp:lastPrinted>
  <dcterms:created xsi:type="dcterms:W3CDTF">2025-03-27T08:22:00Z</dcterms:created>
  <dcterms:modified xsi:type="dcterms:W3CDTF">2025-04-01T13:21:00Z</dcterms:modified>
</cp:coreProperties>
</file>